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631" w:rsidRPr="004B5631" w:rsidRDefault="004B5631" w:rsidP="00C94A9D">
      <w:pPr>
        <w:pStyle w:val="1"/>
        <w:shd w:val="clear" w:color="auto" w:fill="auto"/>
        <w:spacing w:line="240" w:lineRule="auto"/>
        <w:ind w:firstLine="709"/>
        <w:jc w:val="center"/>
        <w:rPr>
          <w:color w:val="000000"/>
          <w:sz w:val="36"/>
          <w:szCs w:val="36"/>
        </w:rPr>
      </w:pPr>
      <w:r w:rsidRPr="004B5631">
        <w:rPr>
          <w:color w:val="000000"/>
          <w:sz w:val="36"/>
          <w:szCs w:val="36"/>
        </w:rPr>
        <w:t>Органы самоуправления детского сада.</w:t>
      </w:r>
    </w:p>
    <w:p w:rsidR="004B5631" w:rsidRPr="004B5631" w:rsidRDefault="004B5631" w:rsidP="00C94A9D">
      <w:pPr>
        <w:pStyle w:val="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4B5631">
        <w:rPr>
          <w:color w:val="000000"/>
          <w:sz w:val="28"/>
          <w:szCs w:val="28"/>
        </w:rPr>
        <w:t>Формами самоупра</w:t>
      </w:r>
      <w:r w:rsidR="00C94A9D">
        <w:rPr>
          <w:color w:val="000000"/>
          <w:sz w:val="28"/>
          <w:szCs w:val="28"/>
        </w:rPr>
        <w:t>вления Детского сада являются: П</w:t>
      </w:r>
      <w:r w:rsidRPr="004B5631">
        <w:rPr>
          <w:color w:val="000000"/>
          <w:sz w:val="28"/>
          <w:szCs w:val="28"/>
        </w:rPr>
        <w:t>ед</w:t>
      </w:r>
      <w:r w:rsidR="00C94A9D">
        <w:rPr>
          <w:sz w:val="28"/>
          <w:szCs w:val="28"/>
        </w:rPr>
        <w:t>агогический совет д</w:t>
      </w:r>
      <w:r w:rsidRPr="004B5631">
        <w:rPr>
          <w:sz w:val="28"/>
          <w:szCs w:val="28"/>
        </w:rPr>
        <w:t xml:space="preserve">етского сада, </w:t>
      </w:r>
      <w:r w:rsidRPr="004B5631">
        <w:rPr>
          <w:color w:val="000000"/>
          <w:sz w:val="28"/>
          <w:szCs w:val="28"/>
        </w:rPr>
        <w:t>род</w:t>
      </w:r>
      <w:r w:rsidR="00C94A9D">
        <w:rPr>
          <w:sz w:val="28"/>
          <w:szCs w:val="28"/>
        </w:rPr>
        <w:t>ительский комитет д</w:t>
      </w:r>
      <w:r w:rsidRPr="004B5631">
        <w:rPr>
          <w:sz w:val="28"/>
          <w:szCs w:val="28"/>
        </w:rPr>
        <w:t>етского сада,</w:t>
      </w:r>
      <w:r w:rsidRPr="004B5631">
        <w:rPr>
          <w:color w:val="000000"/>
          <w:sz w:val="28"/>
          <w:szCs w:val="28"/>
        </w:rPr>
        <w:t xml:space="preserve"> общее со</w:t>
      </w:r>
      <w:r w:rsidR="00C94A9D">
        <w:rPr>
          <w:sz w:val="28"/>
          <w:szCs w:val="28"/>
        </w:rPr>
        <w:t>брание коллектива д</w:t>
      </w:r>
      <w:r w:rsidRPr="004B5631">
        <w:rPr>
          <w:sz w:val="28"/>
          <w:szCs w:val="28"/>
        </w:rPr>
        <w:t>етского сада, общее собрание трудового коллектива.</w:t>
      </w:r>
    </w:p>
    <w:p w:rsidR="004B5631" w:rsidRPr="004B5631" w:rsidRDefault="004B5631" w:rsidP="00C94A9D">
      <w:pPr>
        <w:pStyle w:val="1"/>
        <w:shd w:val="clear" w:color="auto" w:fill="auto"/>
        <w:tabs>
          <w:tab w:val="left" w:pos="1322"/>
        </w:tabs>
        <w:spacing w:line="240" w:lineRule="auto"/>
        <w:ind w:right="20" w:firstLine="709"/>
        <w:rPr>
          <w:sz w:val="28"/>
          <w:szCs w:val="28"/>
        </w:rPr>
      </w:pPr>
      <w:r w:rsidRPr="004B5631">
        <w:rPr>
          <w:color w:val="000000"/>
          <w:sz w:val="28"/>
          <w:szCs w:val="28"/>
        </w:rPr>
        <w:t>В целях развития и совершенствования учебно-воспитательного процесса, повышения профессионального мастерства и творческого рос</w:t>
      </w:r>
      <w:r w:rsidR="00C94A9D">
        <w:rPr>
          <w:color w:val="000000"/>
          <w:sz w:val="28"/>
          <w:szCs w:val="28"/>
        </w:rPr>
        <w:t>та педагогических работников в детском саду действует Педагогический совет. В состав П</w:t>
      </w:r>
      <w:r w:rsidRPr="004B5631">
        <w:rPr>
          <w:color w:val="000000"/>
          <w:sz w:val="28"/>
          <w:szCs w:val="28"/>
        </w:rPr>
        <w:t>едагогического совета входя</w:t>
      </w:r>
      <w:r w:rsidR="00C94A9D">
        <w:rPr>
          <w:color w:val="000000"/>
          <w:sz w:val="28"/>
          <w:szCs w:val="28"/>
        </w:rPr>
        <w:t>т все педагогические работники д</w:t>
      </w:r>
      <w:r w:rsidRPr="004B5631">
        <w:rPr>
          <w:color w:val="000000"/>
          <w:sz w:val="28"/>
          <w:szCs w:val="28"/>
        </w:rPr>
        <w:t>етского сада.</w:t>
      </w:r>
    </w:p>
    <w:p w:rsidR="004B5631" w:rsidRPr="004B5631" w:rsidRDefault="004B5631" w:rsidP="00C94A9D">
      <w:pPr>
        <w:pStyle w:val="1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4B5631">
        <w:rPr>
          <w:color w:val="000000"/>
          <w:sz w:val="28"/>
          <w:szCs w:val="28"/>
        </w:rPr>
        <w:t>Педагогический совет дейс</w:t>
      </w:r>
      <w:r w:rsidR="00C94A9D">
        <w:rPr>
          <w:color w:val="000000"/>
          <w:sz w:val="28"/>
          <w:szCs w:val="28"/>
        </w:rPr>
        <w:t>твует на основании положения о П</w:t>
      </w:r>
      <w:r w:rsidRPr="004B5631">
        <w:rPr>
          <w:color w:val="000000"/>
          <w:sz w:val="28"/>
          <w:szCs w:val="28"/>
        </w:rPr>
        <w:t>едагогическом совете.</w:t>
      </w:r>
    </w:p>
    <w:p w:rsidR="004B5631" w:rsidRPr="004B5631" w:rsidRDefault="00C94A9D" w:rsidP="00C94A9D">
      <w:pPr>
        <w:pStyle w:val="1"/>
        <w:shd w:val="clear" w:color="auto" w:fill="auto"/>
        <w:spacing w:line="240" w:lineRule="auto"/>
        <w:ind w:left="40" w:right="20" w:firstLine="68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Заседание П</w:t>
      </w:r>
      <w:r w:rsidR="004B5631" w:rsidRPr="004B5631">
        <w:rPr>
          <w:color w:val="000000"/>
          <w:sz w:val="28"/>
          <w:szCs w:val="28"/>
        </w:rPr>
        <w:t>едагогического совета считается правомочным, если на нем присутствует не менее двух тр</w:t>
      </w:r>
      <w:r>
        <w:rPr>
          <w:color w:val="000000"/>
          <w:sz w:val="28"/>
          <w:szCs w:val="28"/>
        </w:rPr>
        <w:t>етей педагогических работников д</w:t>
      </w:r>
      <w:r w:rsidR="004B5631" w:rsidRPr="004B5631">
        <w:rPr>
          <w:color w:val="000000"/>
          <w:sz w:val="28"/>
          <w:szCs w:val="28"/>
        </w:rPr>
        <w:t xml:space="preserve">етского </w:t>
      </w:r>
      <w:r w:rsidR="004B5631" w:rsidRPr="004B5631">
        <w:rPr>
          <w:rStyle w:val="125pt0pt"/>
          <w:b w:val="0"/>
          <w:sz w:val="28"/>
          <w:szCs w:val="28"/>
        </w:rPr>
        <w:t>сада.</w:t>
      </w:r>
    </w:p>
    <w:p w:rsidR="004B5631" w:rsidRPr="004B5631" w:rsidRDefault="00C94A9D" w:rsidP="00C94A9D">
      <w:pPr>
        <w:pStyle w:val="1"/>
        <w:shd w:val="clear" w:color="auto" w:fill="auto"/>
        <w:spacing w:line="240" w:lineRule="auto"/>
        <w:ind w:left="40" w:right="20" w:firstLine="680"/>
        <w:rPr>
          <w:sz w:val="28"/>
          <w:szCs w:val="28"/>
        </w:rPr>
      </w:pPr>
      <w:r>
        <w:rPr>
          <w:color w:val="000000"/>
          <w:sz w:val="28"/>
          <w:szCs w:val="28"/>
        </w:rPr>
        <w:t>Решения П</w:t>
      </w:r>
      <w:r w:rsidR="004B5631" w:rsidRPr="004B5631">
        <w:rPr>
          <w:color w:val="000000"/>
          <w:sz w:val="28"/>
          <w:szCs w:val="28"/>
        </w:rPr>
        <w:t>едагогического совета реа</w:t>
      </w:r>
      <w:r>
        <w:rPr>
          <w:color w:val="000000"/>
          <w:sz w:val="28"/>
          <w:szCs w:val="28"/>
        </w:rPr>
        <w:t>лизуются приказами заведующего д</w:t>
      </w:r>
      <w:r w:rsidR="004B5631" w:rsidRPr="004B5631">
        <w:rPr>
          <w:color w:val="000000"/>
          <w:sz w:val="28"/>
          <w:szCs w:val="28"/>
        </w:rPr>
        <w:t>етским садом.</w:t>
      </w:r>
    </w:p>
    <w:p w:rsidR="004B5631" w:rsidRPr="004B5631" w:rsidRDefault="004B5631" w:rsidP="00C94A9D">
      <w:pPr>
        <w:pStyle w:val="1"/>
        <w:shd w:val="clear" w:color="auto" w:fill="auto"/>
        <w:tabs>
          <w:tab w:val="left" w:pos="1459"/>
        </w:tabs>
        <w:spacing w:line="240" w:lineRule="auto"/>
        <w:ind w:left="720"/>
        <w:rPr>
          <w:sz w:val="28"/>
          <w:szCs w:val="28"/>
        </w:rPr>
      </w:pPr>
      <w:r w:rsidRPr="004B5631">
        <w:rPr>
          <w:color w:val="000000"/>
          <w:sz w:val="28"/>
          <w:szCs w:val="28"/>
        </w:rPr>
        <w:t>Педагогический совет:</w:t>
      </w:r>
    </w:p>
    <w:p w:rsidR="004B5631" w:rsidRPr="004B5631" w:rsidRDefault="00C94A9D" w:rsidP="00C94A9D">
      <w:pPr>
        <w:pStyle w:val="1"/>
        <w:shd w:val="clear" w:color="auto" w:fill="auto"/>
        <w:spacing w:line="240" w:lineRule="auto"/>
        <w:ind w:left="40" w:right="2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B5631" w:rsidRPr="004B5631">
        <w:rPr>
          <w:color w:val="000000"/>
          <w:sz w:val="28"/>
          <w:szCs w:val="28"/>
        </w:rPr>
        <w:t>определяет направления образовательной деятельности Детского сада; отбирает и утверждает образовательные программы для использования в Детском саду;</w:t>
      </w:r>
    </w:p>
    <w:p w:rsidR="004B5631" w:rsidRPr="004B5631" w:rsidRDefault="00C94A9D" w:rsidP="00C94A9D">
      <w:pPr>
        <w:pStyle w:val="1"/>
        <w:shd w:val="clear" w:color="auto" w:fill="auto"/>
        <w:spacing w:line="240" w:lineRule="auto"/>
        <w:ind w:left="40" w:right="2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B5631" w:rsidRPr="004B5631">
        <w:rPr>
          <w:color w:val="000000"/>
          <w:sz w:val="28"/>
          <w:szCs w:val="28"/>
        </w:rPr>
        <w:t>обсуждает вопросы содержания, форм и методов образовательного процесса, планирование образовательной деятельности;</w:t>
      </w:r>
    </w:p>
    <w:p w:rsidR="004B5631" w:rsidRPr="004B5631" w:rsidRDefault="00C94A9D" w:rsidP="00C94A9D">
      <w:pPr>
        <w:pStyle w:val="1"/>
        <w:shd w:val="clear" w:color="auto" w:fill="auto"/>
        <w:spacing w:line="240" w:lineRule="auto"/>
        <w:ind w:right="2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B5631" w:rsidRPr="004B5631">
        <w:rPr>
          <w:color w:val="000000"/>
          <w:sz w:val="28"/>
          <w:szCs w:val="28"/>
        </w:rPr>
        <w:t>рассматривает вопросы повышения квалификации и переподготовки кадров;</w:t>
      </w:r>
    </w:p>
    <w:p w:rsidR="004B5631" w:rsidRPr="004B5631" w:rsidRDefault="00C94A9D" w:rsidP="00C94A9D">
      <w:pPr>
        <w:pStyle w:val="1"/>
        <w:shd w:val="clear" w:color="auto" w:fill="auto"/>
        <w:spacing w:line="240" w:lineRule="auto"/>
        <w:ind w:left="40" w:right="2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B5631" w:rsidRPr="004B5631">
        <w:rPr>
          <w:color w:val="000000"/>
          <w:sz w:val="28"/>
          <w:szCs w:val="28"/>
        </w:rPr>
        <w:t>организует выявления, обобщения, распространение и внедрение педагогического опыта;</w:t>
      </w:r>
    </w:p>
    <w:p w:rsidR="004B5631" w:rsidRPr="004B5631" w:rsidRDefault="00C94A9D" w:rsidP="00C94A9D">
      <w:pPr>
        <w:pStyle w:val="1"/>
        <w:shd w:val="clear" w:color="auto" w:fill="auto"/>
        <w:spacing w:line="240" w:lineRule="auto"/>
        <w:ind w:left="40" w:right="2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B5631" w:rsidRPr="004B5631">
        <w:rPr>
          <w:color w:val="000000"/>
          <w:sz w:val="28"/>
          <w:szCs w:val="28"/>
        </w:rPr>
        <w:t>рассматривает вопросы организации дополнительных платных услуг с родителями;</w:t>
      </w:r>
    </w:p>
    <w:p w:rsidR="004B5631" w:rsidRPr="004B5631" w:rsidRDefault="00C94A9D" w:rsidP="00C94A9D">
      <w:pPr>
        <w:pStyle w:val="1"/>
        <w:shd w:val="clear" w:color="auto" w:fill="auto"/>
        <w:spacing w:line="240" w:lineRule="auto"/>
        <w:ind w:left="40" w:right="2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B5631" w:rsidRPr="004B5631">
        <w:rPr>
          <w:color w:val="000000"/>
          <w:sz w:val="28"/>
          <w:szCs w:val="28"/>
        </w:rPr>
        <w:t>заслушивает отчеты заведующего о создании условий для реализации образовательных программ.</w:t>
      </w:r>
    </w:p>
    <w:p w:rsidR="004B5631" w:rsidRPr="004B5631" w:rsidRDefault="004B5631" w:rsidP="00C94A9D">
      <w:pPr>
        <w:pStyle w:val="1"/>
        <w:shd w:val="clear" w:color="auto" w:fill="auto"/>
        <w:tabs>
          <w:tab w:val="left" w:pos="1459"/>
        </w:tabs>
        <w:spacing w:line="240" w:lineRule="auto"/>
        <w:ind w:right="20" w:firstLine="709"/>
        <w:rPr>
          <w:sz w:val="28"/>
          <w:szCs w:val="28"/>
        </w:rPr>
      </w:pPr>
      <w:r w:rsidRPr="004B5631">
        <w:rPr>
          <w:color w:val="000000"/>
          <w:sz w:val="28"/>
          <w:szCs w:val="28"/>
        </w:rPr>
        <w:t>Иные во</w:t>
      </w:r>
      <w:r w:rsidR="00C94A9D">
        <w:rPr>
          <w:color w:val="000000"/>
          <w:sz w:val="28"/>
          <w:szCs w:val="28"/>
        </w:rPr>
        <w:t>просы организации деятельности П</w:t>
      </w:r>
      <w:r w:rsidRPr="004B5631">
        <w:rPr>
          <w:color w:val="000000"/>
          <w:sz w:val="28"/>
          <w:szCs w:val="28"/>
        </w:rPr>
        <w:t>едагогического со</w:t>
      </w:r>
      <w:r w:rsidR="00C94A9D">
        <w:rPr>
          <w:color w:val="000000"/>
          <w:sz w:val="28"/>
          <w:szCs w:val="28"/>
        </w:rPr>
        <w:t>вета регулируются положением о П</w:t>
      </w:r>
      <w:r w:rsidRPr="004B5631">
        <w:rPr>
          <w:color w:val="000000"/>
          <w:sz w:val="28"/>
          <w:szCs w:val="28"/>
        </w:rPr>
        <w:t>едагогическом совете.</w:t>
      </w:r>
    </w:p>
    <w:p w:rsidR="004B5631" w:rsidRPr="004B5631" w:rsidRDefault="004B5631" w:rsidP="00C94A9D">
      <w:pPr>
        <w:pStyle w:val="1"/>
        <w:shd w:val="clear" w:color="auto" w:fill="auto"/>
        <w:spacing w:line="240" w:lineRule="auto"/>
        <w:ind w:right="20" w:firstLine="680"/>
        <w:rPr>
          <w:sz w:val="28"/>
          <w:szCs w:val="28"/>
        </w:rPr>
      </w:pPr>
      <w:r w:rsidRPr="004B5631">
        <w:rPr>
          <w:color w:val="000000"/>
          <w:sz w:val="28"/>
          <w:szCs w:val="28"/>
        </w:rPr>
        <w:t>Родительский комитет де</w:t>
      </w:r>
      <w:r w:rsidRPr="004B5631">
        <w:rPr>
          <w:sz w:val="28"/>
          <w:szCs w:val="28"/>
        </w:rPr>
        <w:t>йствует на основании Положения о</w:t>
      </w:r>
      <w:r w:rsidRPr="004B5631">
        <w:rPr>
          <w:color w:val="000000"/>
          <w:sz w:val="28"/>
          <w:szCs w:val="28"/>
        </w:rPr>
        <w:t xml:space="preserve"> родительском</w:t>
      </w:r>
      <w:r w:rsidRPr="004B5631">
        <w:rPr>
          <w:sz w:val="28"/>
          <w:szCs w:val="28"/>
        </w:rPr>
        <w:t xml:space="preserve"> комитете</w:t>
      </w:r>
      <w:r w:rsidRPr="004B5631">
        <w:rPr>
          <w:color w:val="000000"/>
          <w:sz w:val="28"/>
          <w:szCs w:val="28"/>
        </w:rPr>
        <w:t>.</w:t>
      </w:r>
    </w:p>
    <w:p w:rsidR="004B5631" w:rsidRPr="004B5631" w:rsidRDefault="004B5631" w:rsidP="00C94A9D">
      <w:pPr>
        <w:pStyle w:val="1"/>
        <w:shd w:val="clear" w:color="auto" w:fill="auto"/>
        <w:tabs>
          <w:tab w:val="left" w:pos="1459"/>
        </w:tabs>
        <w:spacing w:line="240" w:lineRule="auto"/>
        <w:ind w:right="20" w:firstLine="680"/>
        <w:rPr>
          <w:sz w:val="28"/>
          <w:szCs w:val="28"/>
        </w:rPr>
      </w:pPr>
      <w:r w:rsidRPr="004B5631">
        <w:rPr>
          <w:color w:val="000000"/>
          <w:sz w:val="28"/>
          <w:szCs w:val="28"/>
        </w:rPr>
        <w:t>В родительский комитет входят председатели родительских комитетов групп или специально выбранные представители родительской общественности, по одному человеку от каждой группы.</w:t>
      </w:r>
    </w:p>
    <w:p w:rsidR="00C94A9D" w:rsidRDefault="004B5631" w:rsidP="00C94A9D">
      <w:pPr>
        <w:pStyle w:val="1"/>
        <w:shd w:val="clear" w:color="auto" w:fill="auto"/>
        <w:tabs>
          <w:tab w:val="left" w:pos="1459"/>
        </w:tabs>
        <w:spacing w:line="240" w:lineRule="auto"/>
        <w:ind w:right="20" w:firstLine="709"/>
        <w:jc w:val="left"/>
        <w:rPr>
          <w:sz w:val="28"/>
          <w:szCs w:val="28"/>
        </w:rPr>
      </w:pPr>
      <w:r w:rsidRPr="004B5631">
        <w:rPr>
          <w:color w:val="000000"/>
          <w:sz w:val="28"/>
          <w:szCs w:val="28"/>
        </w:rPr>
        <w:t xml:space="preserve">К компетенции родительского комитета </w:t>
      </w:r>
      <w:r w:rsidRPr="004B5631">
        <w:rPr>
          <w:sz w:val="28"/>
          <w:szCs w:val="28"/>
        </w:rPr>
        <w:t>относится: совместная работа с д</w:t>
      </w:r>
      <w:r w:rsidRPr="004B5631">
        <w:rPr>
          <w:color w:val="000000"/>
          <w:sz w:val="28"/>
          <w:szCs w:val="28"/>
        </w:rPr>
        <w:t>етским садом по реализации государственной</w:t>
      </w:r>
      <w:r w:rsidRPr="004B5631">
        <w:rPr>
          <w:sz w:val="28"/>
          <w:szCs w:val="28"/>
        </w:rPr>
        <w:t xml:space="preserve"> </w:t>
      </w:r>
      <w:r w:rsidRPr="004B5631">
        <w:rPr>
          <w:color w:val="000000"/>
          <w:sz w:val="28"/>
          <w:szCs w:val="28"/>
        </w:rPr>
        <w:t>политики в области дошкольного образования;</w:t>
      </w:r>
      <w:r w:rsidR="00C94A9D">
        <w:rPr>
          <w:color w:val="000000"/>
          <w:sz w:val="28"/>
          <w:szCs w:val="28"/>
        </w:rPr>
        <w:t xml:space="preserve"> </w:t>
      </w:r>
      <w:r w:rsidRPr="004B5631">
        <w:rPr>
          <w:color w:val="000000"/>
          <w:sz w:val="28"/>
          <w:szCs w:val="28"/>
        </w:rPr>
        <w:t xml:space="preserve">защита </w:t>
      </w:r>
      <w:r w:rsidR="00C94A9D">
        <w:rPr>
          <w:color w:val="000000"/>
          <w:sz w:val="28"/>
          <w:szCs w:val="28"/>
        </w:rPr>
        <w:t>прав и интересов воспитанников д</w:t>
      </w:r>
      <w:r w:rsidRPr="004B5631">
        <w:rPr>
          <w:color w:val="000000"/>
          <w:sz w:val="28"/>
          <w:szCs w:val="28"/>
        </w:rPr>
        <w:t>етского сада; защита прав и интересов родителей (законных представителей); рассмотрение и обсуждение</w:t>
      </w:r>
      <w:r w:rsidR="00C94A9D">
        <w:rPr>
          <w:color w:val="000000"/>
          <w:sz w:val="28"/>
          <w:szCs w:val="28"/>
        </w:rPr>
        <w:t xml:space="preserve"> основных направлений развития д</w:t>
      </w:r>
      <w:r w:rsidRPr="004B5631">
        <w:rPr>
          <w:color w:val="000000"/>
          <w:sz w:val="28"/>
          <w:szCs w:val="28"/>
        </w:rPr>
        <w:t>етского</w:t>
      </w:r>
      <w:r w:rsidRPr="004B5631">
        <w:rPr>
          <w:sz w:val="28"/>
          <w:szCs w:val="28"/>
        </w:rPr>
        <w:t xml:space="preserve"> </w:t>
      </w:r>
      <w:r w:rsidRPr="004B5631">
        <w:rPr>
          <w:color w:val="000000"/>
          <w:sz w:val="28"/>
          <w:szCs w:val="28"/>
        </w:rPr>
        <w:t>сада;</w:t>
      </w:r>
      <w:r w:rsidR="00C94A9D">
        <w:rPr>
          <w:sz w:val="28"/>
          <w:szCs w:val="28"/>
        </w:rPr>
        <w:t xml:space="preserve"> </w:t>
      </w:r>
      <w:r w:rsidRPr="004B5631">
        <w:rPr>
          <w:color w:val="000000"/>
          <w:sz w:val="28"/>
          <w:szCs w:val="28"/>
        </w:rPr>
        <w:t xml:space="preserve">обсуждение и утверждение </w:t>
      </w:r>
      <w:r w:rsidR="00C94A9D">
        <w:rPr>
          <w:color w:val="000000"/>
          <w:sz w:val="28"/>
          <w:szCs w:val="28"/>
        </w:rPr>
        <w:t>дополнительных платных услуг в д</w:t>
      </w:r>
      <w:r w:rsidRPr="004B5631">
        <w:rPr>
          <w:color w:val="000000"/>
          <w:sz w:val="28"/>
          <w:szCs w:val="28"/>
        </w:rPr>
        <w:t>етском</w:t>
      </w:r>
      <w:r w:rsidRPr="004B5631">
        <w:rPr>
          <w:sz w:val="28"/>
          <w:szCs w:val="28"/>
        </w:rPr>
        <w:t xml:space="preserve"> </w:t>
      </w:r>
      <w:r w:rsidRPr="004B5631">
        <w:rPr>
          <w:color w:val="000000"/>
          <w:sz w:val="28"/>
          <w:szCs w:val="28"/>
        </w:rPr>
        <w:t>саду.</w:t>
      </w:r>
      <w:r w:rsidRPr="004B5631">
        <w:rPr>
          <w:sz w:val="28"/>
          <w:szCs w:val="28"/>
        </w:rPr>
        <w:t xml:space="preserve"> </w:t>
      </w:r>
    </w:p>
    <w:p w:rsidR="004B5631" w:rsidRPr="004B5631" w:rsidRDefault="004B5631" w:rsidP="00C94A9D">
      <w:pPr>
        <w:pStyle w:val="1"/>
        <w:shd w:val="clear" w:color="auto" w:fill="auto"/>
        <w:tabs>
          <w:tab w:val="left" w:pos="1459"/>
        </w:tabs>
        <w:spacing w:line="240" w:lineRule="auto"/>
        <w:ind w:right="20" w:firstLine="709"/>
        <w:jc w:val="left"/>
        <w:rPr>
          <w:sz w:val="28"/>
          <w:szCs w:val="28"/>
        </w:rPr>
      </w:pPr>
      <w:r w:rsidRPr="004B5631">
        <w:rPr>
          <w:color w:val="000000"/>
          <w:sz w:val="28"/>
          <w:szCs w:val="28"/>
        </w:rPr>
        <w:t>Общее собрание коллектива действует на основании положения. Общее собрание коллектива правомочно принимать решения, если на</w:t>
      </w:r>
      <w:r w:rsidRPr="004B5631">
        <w:rPr>
          <w:sz w:val="28"/>
          <w:szCs w:val="28"/>
        </w:rPr>
        <w:t xml:space="preserve"> н</w:t>
      </w:r>
      <w:r w:rsidRPr="004B5631">
        <w:rPr>
          <w:color w:val="000000"/>
          <w:sz w:val="28"/>
          <w:szCs w:val="28"/>
        </w:rPr>
        <w:t>ем присутст</w:t>
      </w:r>
      <w:r>
        <w:rPr>
          <w:color w:val="000000"/>
          <w:sz w:val="28"/>
          <w:szCs w:val="28"/>
        </w:rPr>
        <w:t>в</w:t>
      </w:r>
      <w:r w:rsidRPr="004B5631">
        <w:rPr>
          <w:color w:val="000000"/>
          <w:sz w:val="28"/>
          <w:szCs w:val="28"/>
        </w:rPr>
        <w:t>ую</w:t>
      </w:r>
      <w:r w:rsidR="00C94A9D">
        <w:rPr>
          <w:color w:val="000000"/>
          <w:sz w:val="28"/>
          <w:szCs w:val="28"/>
        </w:rPr>
        <w:t>т не менее половины работников д</w:t>
      </w:r>
      <w:r w:rsidRPr="004B5631">
        <w:rPr>
          <w:color w:val="000000"/>
          <w:sz w:val="28"/>
          <w:szCs w:val="28"/>
        </w:rPr>
        <w:t>етского сада.</w:t>
      </w:r>
    </w:p>
    <w:p w:rsidR="004B5631" w:rsidRPr="004B5631" w:rsidRDefault="004B5631" w:rsidP="00C94A9D">
      <w:pPr>
        <w:pStyle w:val="1"/>
        <w:shd w:val="clear" w:color="auto" w:fill="auto"/>
        <w:spacing w:line="240" w:lineRule="auto"/>
        <w:ind w:right="20" w:firstLine="709"/>
        <w:rPr>
          <w:sz w:val="28"/>
          <w:szCs w:val="28"/>
        </w:rPr>
      </w:pPr>
      <w:r w:rsidRPr="004B5631">
        <w:rPr>
          <w:color w:val="000000"/>
          <w:sz w:val="28"/>
          <w:szCs w:val="28"/>
        </w:rPr>
        <w:t xml:space="preserve">Решение общего собрания </w:t>
      </w:r>
      <w:r w:rsidRPr="004B5631">
        <w:rPr>
          <w:sz w:val="28"/>
          <w:szCs w:val="28"/>
        </w:rPr>
        <w:t>коллектива принимается простым б</w:t>
      </w:r>
      <w:r w:rsidRPr="004B5631">
        <w:rPr>
          <w:color w:val="000000"/>
          <w:sz w:val="28"/>
          <w:szCs w:val="28"/>
        </w:rPr>
        <w:t>ольшинством голосов присутствующих работн</w:t>
      </w:r>
      <w:r w:rsidR="00C94A9D">
        <w:rPr>
          <w:sz w:val="28"/>
          <w:szCs w:val="28"/>
        </w:rPr>
        <w:t>иков д</w:t>
      </w:r>
      <w:r w:rsidRPr="004B5631">
        <w:rPr>
          <w:sz w:val="28"/>
          <w:szCs w:val="28"/>
        </w:rPr>
        <w:t>етского сада. В случае рав</w:t>
      </w:r>
      <w:r w:rsidRPr="004B5631">
        <w:rPr>
          <w:color w:val="000000"/>
          <w:sz w:val="28"/>
          <w:szCs w:val="28"/>
        </w:rPr>
        <w:t xml:space="preserve">енства голосов решение считается не </w:t>
      </w:r>
      <w:r w:rsidRPr="004B5631">
        <w:rPr>
          <w:sz w:val="28"/>
          <w:szCs w:val="28"/>
        </w:rPr>
        <w:t>принятым. Процедура голосования: оп</w:t>
      </w:r>
      <w:r w:rsidRPr="004B5631">
        <w:rPr>
          <w:color w:val="000000"/>
          <w:sz w:val="28"/>
          <w:szCs w:val="28"/>
        </w:rPr>
        <w:t>ределяется общим собранием коллектива самостоятельно.</w:t>
      </w:r>
    </w:p>
    <w:p w:rsidR="004B5631" w:rsidRPr="004B5631" w:rsidRDefault="004B5631" w:rsidP="00C94A9D">
      <w:pPr>
        <w:pStyle w:val="1"/>
        <w:shd w:val="clear" w:color="auto" w:fill="auto"/>
        <w:spacing w:line="240" w:lineRule="auto"/>
        <w:ind w:right="20" w:firstLine="709"/>
        <w:rPr>
          <w:sz w:val="28"/>
          <w:szCs w:val="28"/>
        </w:rPr>
      </w:pPr>
      <w:r w:rsidRPr="004B5631">
        <w:rPr>
          <w:color w:val="000000"/>
          <w:sz w:val="28"/>
          <w:szCs w:val="28"/>
        </w:rPr>
        <w:t>Решения общего собрания колле</w:t>
      </w:r>
      <w:r w:rsidRPr="004B5631">
        <w:rPr>
          <w:sz w:val="28"/>
          <w:szCs w:val="28"/>
        </w:rPr>
        <w:t>ктива оформляются протоколом, ко</w:t>
      </w:r>
      <w:r w:rsidRPr="004B5631">
        <w:rPr>
          <w:color w:val="000000"/>
          <w:sz w:val="28"/>
          <w:szCs w:val="28"/>
        </w:rPr>
        <w:t xml:space="preserve">торый </w:t>
      </w:r>
      <w:r w:rsidRPr="004B5631">
        <w:rPr>
          <w:color w:val="000000"/>
          <w:sz w:val="28"/>
          <w:szCs w:val="28"/>
        </w:rPr>
        <w:lastRenderedPageBreak/>
        <w:t>подписывается председател</w:t>
      </w:r>
      <w:r w:rsidRPr="004B5631">
        <w:rPr>
          <w:sz w:val="28"/>
          <w:szCs w:val="28"/>
        </w:rPr>
        <w:t>ем, секретарем общего собрания ко</w:t>
      </w:r>
      <w:r w:rsidRPr="004B5631">
        <w:rPr>
          <w:color w:val="000000"/>
          <w:sz w:val="28"/>
          <w:szCs w:val="28"/>
        </w:rPr>
        <w:t>ллектива, избираемого из ч</w:t>
      </w:r>
      <w:r w:rsidR="00C94A9D">
        <w:rPr>
          <w:color w:val="000000"/>
          <w:sz w:val="28"/>
          <w:szCs w:val="28"/>
        </w:rPr>
        <w:t>исла присутствующих работников д</w:t>
      </w:r>
      <w:r w:rsidRPr="004B5631">
        <w:rPr>
          <w:color w:val="000000"/>
          <w:sz w:val="28"/>
          <w:szCs w:val="28"/>
        </w:rPr>
        <w:t xml:space="preserve">етского </w:t>
      </w:r>
      <w:r w:rsidRPr="004B5631">
        <w:rPr>
          <w:rStyle w:val="125pt0pt"/>
          <w:b w:val="0"/>
          <w:sz w:val="28"/>
          <w:szCs w:val="28"/>
        </w:rPr>
        <w:t>сада.</w:t>
      </w:r>
    </w:p>
    <w:p w:rsidR="004B5631" w:rsidRPr="004B5631" w:rsidRDefault="004B5631" w:rsidP="00C94A9D">
      <w:pPr>
        <w:pStyle w:val="1"/>
        <w:shd w:val="clear" w:color="auto" w:fill="auto"/>
        <w:tabs>
          <w:tab w:val="left" w:pos="1467"/>
        </w:tabs>
        <w:spacing w:line="240" w:lineRule="auto"/>
        <w:ind w:firstLine="709"/>
        <w:rPr>
          <w:sz w:val="28"/>
          <w:szCs w:val="28"/>
        </w:rPr>
      </w:pPr>
      <w:r w:rsidRPr="004B5631">
        <w:rPr>
          <w:color w:val="000000"/>
          <w:sz w:val="28"/>
          <w:szCs w:val="28"/>
        </w:rPr>
        <w:t>Общее собрание коллектива:</w:t>
      </w:r>
    </w:p>
    <w:p w:rsidR="004B5631" w:rsidRPr="004B5631" w:rsidRDefault="00C94A9D" w:rsidP="00C94A9D">
      <w:pPr>
        <w:pStyle w:val="1"/>
        <w:shd w:val="clear" w:color="auto" w:fill="auto"/>
        <w:spacing w:line="240" w:lineRule="auto"/>
        <w:ind w:right="2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B5631" w:rsidRPr="004B5631">
        <w:rPr>
          <w:color w:val="000000"/>
          <w:sz w:val="28"/>
          <w:szCs w:val="28"/>
        </w:rPr>
        <w:t>вырабатывает предложения о внесении в настоящий устав изменений и дополнений, предоставляет их заведующему для подготовки соответствующих рекомендаций Учредителю относительно их принятия;</w:t>
      </w:r>
    </w:p>
    <w:p w:rsidR="004B5631" w:rsidRPr="004B5631" w:rsidRDefault="00C94A9D" w:rsidP="00C94A9D">
      <w:pPr>
        <w:pStyle w:val="1"/>
        <w:shd w:val="clear" w:color="auto" w:fill="auto"/>
        <w:spacing w:line="240" w:lineRule="auto"/>
        <w:ind w:right="2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B5631" w:rsidRPr="004B5631">
        <w:rPr>
          <w:color w:val="000000"/>
          <w:sz w:val="28"/>
          <w:szCs w:val="28"/>
        </w:rPr>
        <w:t>принимает решение о заключении</w:t>
      </w:r>
      <w:r w:rsidR="004B5631" w:rsidRPr="004B5631">
        <w:rPr>
          <w:sz w:val="28"/>
          <w:szCs w:val="28"/>
        </w:rPr>
        <w:t xml:space="preserve"> коллективного договора между ад</w:t>
      </w:r>
      <w:r w:rsidR="004B5631" w:rsidRPr="004B5631">
        <w:rPr>
          <w:color w:val="000000"/>
          <w:sz w:val="28"/>
          <w:szCs w:val="28"/>
        </w:rPr>
        <w:t>министрацией, профсоюз</w:t>
      </w:r>
      <w:r>
        <w:rPr>
          <w:color w:val="000000"/>
          <w:sz w:val="28"/>
          <w:szCs w:val="28"/>
        </w:rPr>
        <w:t>ной организацией и работниками д</w:t>
      </w:r>
      <w:r w:rsidR="004B5631" w:rsidRPr="004B5631">
        <w:rPr>
          <w:color w:val="000000"/>
          <w:sz w:val="28"/>
          <w:szCs w:val="28"/>
        </w:rPr>
        <w:t>етского сада;</w:t>
      </w:r>
    </w:p>
    <w:p w:rsidR="004B5631" w:rsidRPr="004B5631" w:rsidRDefault="00C94A9D" w:rsidP="00C94A9D">
      <w:pPr>
        <w:pStyle w:val="1"/>
        <w:shd w:val="clear" w:color="auto" w:fill="auto"/>
        <w:spacing w:line="240" w:lineRule="auto"/>
        <w:ind w:right="2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B5631" w:rsidRPr="004B5631">
        <w:rPr>
          <w:color w:val="000000"/>
          <w:sz w:val="28"/>
          <w:szCs w:val="28"/>
        </w:rPr>
        <w:t>избирает представителей работников</w:t>
      </w:r>
      <w:r>
        <w:rPr>
          <w:color w:val="000000"/>
          <w:sz w:val="28"/>
          <w:szCs w:val="28"/>
        </w:rPr>
        <w:t xml:space="preserve"> в комиссию по трудовым спорам д</w:t>
      </w:r>
      <w:r w:rsidR="004B5631" w:rsidRPr="004B5631">
        <w:rPr>
          <w:color w:val="000000"/>
          <w:sz w:val="28"/>
          <w:szCs w:val="28"/>
        </w:rPr>
        <w:t>етского сада;</w:t>
      </w:r>
    </w:p>
    <w:p w:rsidR="004B5631" w:rsidRPr="004B5631" w:rsidRDefault="00C94A9D" w:rsidP="00C94A9D">
      <w:pPr>
        <w:pStyle w:val="1"/>
        <w:shd w:val="clear" w:color="auto" w:fill="auto"/>
        <w:spacing w:line="240" w:lineRule="auto"/>
        <w:ind w:right="20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B5631" w:rsidRPr="004B5631">
        <w:rPr>
          <w:color w:val="000000"/>
          <w:sz w:val="28"/>
          <w:szCs w:val="28"/>
        </w:rPr>
        <w:t xml:space="preserve">утверждает коллективные требования к </w:t>
      </w:r>
      <w:r>
        <w:rPr>
          <w:color w:val="000000"/>
          <w:sz w:val="28"/>
          <w:szCs w:val="28"/>
        </w:rPr>
        <w:t xml:space="preserve">работодателю; осуществляет иные </w:t>
      </w:r>
      <w:r w:rsidR="004B5631" w:rsidRPr="004B5631">
        <w:rPr>
          <w:color w:val="000000"/>
          <w:sz w:val="28"/>
          <w:szCs w:val="28"/>
        </w:rPr>
        <w:t>полномочия в соответствии с настоящим Уставом и Положением об общем собрании коллектива.</w:t>
      </w:r>
    </w:p>
    <w:p w:rsidR="004B5631" w:rsidRPr="004B5631" w:rsidRDefault="004B5631" w:rsidP="00C94A9D">
      <w:pPr>
        <w:pStyle w:val="1"/>
        <w:shd w:val="clear" w:color="auto" w:fill="auto"/>
        <w:tabs>
          <w:tab w:val="left" w:pos="1467"/>
        </w:tabs>
        <w:spacing w:line="240" w:lineRule="auto"/>
        <w:ind w:right="20" w:firstLine="709"/>
        <w:rPr>
          <w:sz w:val="28"/>
          <w:szCs w:val="28"/>
        </w:rPr>
      </w:pPr>
      <w:r w:rsidRPr="004B5631">
        <w:rPr>
          <w:color w:val="000000"/>
          <w:sz w:val="28"/>
          <w:szCs w:val="28"/>
        </w:rPr>
        <w:t>Иные вопросы организации деятельности общего собрания коллектива регулируются Положением об Общем собрании коллектива.</w:t>
      </w:r>
    </w:p>
    <w:p w:rsidR="004B5631" w:rsidRPr="004B5631" w:rsidRDefault="004B5631" w:rsidP="00C94A9D">
      <w:pPr>
        <w:pStyle w:val="1"/>
        <w:shd w:val="clear" w:color="auto" w:fill="auto"/>
        <w:tabs>
          <w:tab w:val="left" w:pos="1467"/>
        </w:tabs>
        <w:spacing w:line="240" w:lineRule="auto"/>
        <w:ind w:right="20" w:firstLine="709"/>
        <w:rPr>
          <w:sz w:val="28"/>
          <w:szCs w:val="28"/>
        </w:rPr>
      </w:pPr>
      <w:r w:rsidRPr="004B5631">
        <w:rPr>
          <w:sz w:val="28"/>
          <w:szCs w:val="28"/>
        </w:rPr>
        <w:t>Общее собрание трудового коллектива является коллегиальным органом самоуправлени</w:t>
      </w:r>
      <w:r>
        <w:rPr>
          <w:sz w:val="28"/>
          <w:szCs w:val="28"/>
        </w:rPr>
        <w:t>я ДОУ, объеди</w:t>
      </w:r>
      <w:r w:rsidRPr="004B5631">
        <w:rPr>
          <w:sz w:val="28"/>
          <w:szCs w:val="28"/>
        </w:rPr>
        <w:t>няющий всех работников, осуществляющих свою деятельность на основе трудового договора.</w:t>
      </w:r>
    </w:p>
    <w:p w:rsidR="004B5631" w:rsidRPr="004B5631" w:rsidRDefault="004B5631" w:rsidP="00C94A9D">
      <w:pPr>
        <w:pStyle w:val="1"/>
        <w:shd w:val="clear" w:color="auto" w:fill="auto"/>
        <w:tabs>
          <w:tab w:val="left" w:pos="1467"/>
        </w:tabs>
        <w:spacing w:line="240" w:lineRule="auto"/>
        <w:ind w:right="20" w:firstLine="709"/>
        <w:rPr>
          <w:sz w:val="28"/>
          <w:szCs w:val="28"/>
        </w:rPr>
      </w:pPr>
      <w:r w:rsidRPr="004B5631">
        <w:rPr>
          <w:sz w:val="28"/>
          <w:szCs w:val="28"/>
        </w:rPr>
        <w:t>Общее собрание трудового коллектива учреждения собирается не реже 2 раз в год.</w:t>
      </w:r>
    </w:p>
    <w:p w:rsidR="004B5631" w:rsidRPr="004B5631" w:rsidRDefault="004B5631" w:rsidP="00C94A9D">
      <w:pPr>
        <w:pStyle w:val="1"/>
        <w:shd w:val="clear" w:color="auto" w:fill="auto"/>
        <w:tabs>
          <w:tab w:val="left" w:pos="1467"/>
        </w:tabs>
        <w:spacing w:line="240" w:lineRule="auto"/>
        <w:ind w:right="20" w:firstLine="709"/>
        <w:rPr>
          <w:sz w:val="28"/>
          <w:szCs w:val="28"/>
        </w:rPr>
      </w:pPr>
      <w:r w:rsidRPr="004B5631">
        <w:rPr>
          <w:sz w:val="28"/>
          <w:szCs w:val="28"/>
        </w:rPr>
        <w:t>Компетенция Общего собрания трудового коллектива:</w:t>
      </w:r>
    </w:p>
    <w:p w:rsidR="004B5631" w:rsidRPr="004B5631" w:rsidRDefault="00C94A9D" w:rsidP="00C94A9D">
      <w:pPr>
        <w:pStyle w:val="1"/>
        <w:shd w:val="clear" w:color="auto" w:fill="auto"/>
        <w:tabs>
          <w:tab w:val="left" w:pos="1467"/>
        </w:tabs>
        <w:spacing w:line="240" w:lineRule="auto"/>
        <w:ind w:right="2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B5631" w:rsidRPr="004B5631">
        <w:rPr>
          <w:sz w:val="28"/>
          <w:szCs w:val="28"/>
        </w:rPr>
        <w:t>несение предложения Учредителю по улучшению финансово-хозяйственной деятельности;</w:t>
      </w:r>
    </w:p>
    <w:p w:rsidR="004B5631" w:rsidRPr="004B5631" w:rsidRDefault="00C94A9D" w:rsidP="00C94A9D">
      <w:pPr>
        <w:pStyle w:val="1"/>
        <w:shd w:val="clear" w:color="auto" w:fill="auto"/>
        <w:tabs>
          <w:tab w:val="left" w:pos="1467"/>
        </w:tabs>
        <w:spacing w:line="240" w:lineRule="auto"/>
        <w:ind w:right="2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B5631" w:rsidRPr="004B5631">
        <w:rPr>
          <w:sz w:val="28"/>
          <w:szCs w:val="28"/>
        </w:rPr>
        <w:t>определение порядка и условий предоставления социальных гарантий и льгот;</w:t>
      </w:r>
    </w:p>
    <w:p w:rsidR="004B5631" w:rsidRPr="004B5631" w:rsidRDefault="00C94A9D" w:rsidP="00C94A9D">
      <w:pPr>
        <w:pStyle w:val="1"/>
        <w:shd w:val="clear" w:color="auto" w:fill="auto"/>
        <w:tabs>
          <w:tab w:val="left" w:pos="1467"/>
        </w:tabs>
        <w:spacing w:line="240" w:lineRule="auto"/>
        <w:ind w:right="2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B5631" w:rsidRPr="004B5631">
        <w:rPr>
          <w:sz w:val="28"/>
          <w:szCs w:val="28"/>
        </w:rPr>
        <w:t>разработка и принятие Правил внутреннего распорядка ДОУ;</w:t>
      </w:r>
    </w:p>
    <w:p w:rsidR="004B5631" w:rsidRPr="004B5631" w:rsidRDefault="00C94A9D" w:rsidP="00C94A9D">
      <w:pPr>
        <w:pStyle w:val="1"/>
        <w:shd w:val="clear" w:color="auto" w:fill="auto"/>
        <w:tabs>
          <w:tab w:val="left" w:pos="1467"/>
        </w:tabs>
        <w:spacing w:line="240" w:lineRule="auto"/>
        <w:ind w:right="2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B5631" w:rsidRPr="004B5631">
        <w:rPr>
          <w:sz w:val="28"/>
          <w:szCs w:val="28"/>
        </w:rPr>
        <w:t>рассмотрение и принятие проектов локальных актов, регулируемых трудовые взаимоотношения;</w:t>
      </w:r>
    </w:p>
    <w:p w:rsidR="004B5631" w:rsidRPr="004B5631" w:rsidRDefault="00C94A9D" w:rsidP="00C94A9D">
      <w:pPr>
        <w:pStyle w:val="1"/>
        <w:shd w:val="clear" w:color="auto" w:fill="auto"/>
        <w:tabs>
          <w:tab w:val="left" w:pos="1467"/>
        </w:tabs>
        <w:spacing w:line="240" w:lineRule="auto"/>
        <w:ind w:right="2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bookmarkStart w:id="0" w:name="_GoBack"/>
      <w:bookmarkEnd w:id="0"/>
      <w:r w:rsidR="004B5631" w:rsidRPr="004B5631">
        <w:rPr>
          <w:sz w:val="28"/>
          <w:szCs w:val="28"/>
        </w:rPr>
        <w:t>обсуждение и принятие коллективного договора.</w:t>
      </w:r>
    </w:p>
    <w:p w:rsidR="004B5631" w:rsidRPr="004B5631" w:rsidRDefault="004B5631" w:rsidP="00C94A9D">
      <w:pPr>
        <w:pStyle w:val="1"/>
        <w:shd w:val="clear" w:color="auto" w:fill="auto"/>
        <w:tabs>
          <w:tab w:val="left" w:pos="1467"/>
        </w:tabs>
        <w:spacing w:line="240" w:lineRule="auto"/>
        <w:ind w:right="20" w:firstLine="709"/>
        <w:rPr>
          <w:sz w:val="28"/>
          <w:szCs w:val="28"/>
        </w:rPr>
      </w:pPr>
      <w:r w:rsidRPr="004B5631">
        <w:rPr>
          <w:color w:val="000000"/>
          <w:sz w:val="28"/>
          <w:szCs w:val="28"/>
        </w:rPr>
        <w:t xml:space="preserve">Иные вопросы организации деятельности общего собрания </w:t>
      </w:r>
      <w:r w:rsidRPr="004B5631">
        <w:rPr>
          <w:sz w:val="28"/>
          <w:szCs w:val="28"/>
        </w:rPr>
        <w:t xml:space="preserve">трудового </w:t>
      </w:r>
      <w:r w:rsidRPr="004B5631">
        <w:rPr>
          <w:color w:val="000000"/>
          <w:sz w:val="28"/>
          <w:szCs w:val="28"/>
        </w:rPr>
        <w:t xml:space="preserve">коллектива регулируются Положением об Общем собрании </w:t>
      </w:r>
      <w:r w:rsidRPr="004B5631">
        <w:rPr>
          <w:sz w:val="28"/>
          <w:szCs w:val="28"/>
        </w:rPr>
        <w:t xml:space="preserve">трудового </w:t>
      </w:r>
      <w:r w:rsidRPr="004B5631">
        <w:rPr>
          <w:color w:val="000000"/>
          <w:sz w:val="28"/>
          <w:szCs w:val="28"/>
        </w:rPr>
        <w:t>коллектива.</w:t>
      </w:r>
    </w:p>
    <w:p w:rsidR="00797824" w:rsidRPr="004B5631" w:rsidRDefault="00797824" w:rsidP="00C94A9D">
      <w:pPr>
        <w:rPr>
          <w:sz w:val="28"/>
          <w:szCs w:val="28"/>
        </w:rPr>
      </w:pPr>
    </w:p>
    <w:sectPr w:rsidR="00797824" w:rsidRPr="004B5631" w:rsidSect="00C94A9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B5631"/>
    <w:rsid w:val="004B5631"/>
    <w:rsid w:val="005377A4"/>
    <w:rsid w:val="00797824"/>
    <w:rsid w:val="0090083B"/>
    <w:rsid w:val="00C94A9D"/>
    <w:rsid w:val="00EA6F5B"/>
    <w:rsid w:val="00F0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B5631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125pt0pt">
    <w:name w:val="Основной текст + 12;5 pt;Полужирный;Интервал 0 pt"/>
    <w:basedOn w:val="a3"/>
    <w:rsid w:val="004B5631"/>
    <w:rPr>
      <w:rFonts w:ascii="Times New Roman" w:eastAsia="Times New Roman" w:hAnsi="Times New Roman" w:cs="Times New Roman"/>
      <w:b/>
      <w:bCs/>
      <w:color w:val="000000"/>
      <w:spacing w:val="-8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4B5631"/>
    <w:pPr>
      <w:widowControl w:val="0"/>
      <w:shd w:val="clear" w:color="auto" w:fill="FFFFFF"/>
      <w:spacing w:line="322" w:lineRule="exact"/>
    </w:pPr>
    <w:rPr>
      <w:rFonts w:ascii="Times New Roman" w:eastAsia="Times New Roman" w:hAnsi="Times New Roman" w:cs="Times New Roman"/>
      <w:spacing w:val="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652</Words>
  <Characters>3720</Characters>
  <Application>Microsoft Office Word</Application>
  <DocSecurity>0</DocSecurity>
  <Lines>31</Lines>
  <Paragraphs>8</Paragraphs>
  <ScaleCrop>false</ScaleCrop>
  <Company>WolfishLair</Company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Admin</cp:lastModifiedBy>
  <cp:revision>3</cp:revision>
  <dcterms:created xsi:type="dcterms:W3CDTF">2014-01-20T06:56:00Z</dcterms:created>
  <dcterms:modified xsi:type="dcterms:W3CDTF">2014-10-10T16:25:00Z</dcterms:modified>
</cp:coreProperties>
</file>